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1D" w:rsidRPr="0011491D" w:rsidRDefault="0011491D" w:rsidP="001149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491D">
        <w:rPr>
          <w:rFonts w:ascii="Times New Roman" w:hAnsi="Times New Roman" w:cs="Times New Roman"/>
          <w:b/>
          <w:sz w:val="32"/>
          <w:szCs w:val="32"/>
          <w:u w:val="single"/>
        </w:rPr>
        <w:t>Obec Vyšné Remety, Vyšné Remety 112, 072 41</w:t>
      </w:r>
    </w:p>
    <w:p w:rsidR="0011491D" w:rsidRPr="0011491D" w:rsidRDefault="0011491D" w:rsidP="001149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491D" w:rsidRDefault="0011491D" w:rsidP="001149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4086" w:rsidRPr="0011491D" w:rsidRDefault="00F14086" w:rsidP="001149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491D" w:rsidRPr="0011491D" w:rsidRDefault="0011491D" w:rsidP="00114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1D">
        <w:rPr>
          <w:rFonts w:ascii="Times New Roman" w:hAnsi="Times New Roman" w:cs="Times New Roman"/>
          <w:b/>
          <w:sz w:val="28"/>
          <w:szCs w:val="28"/>
        </w:rPr>
        <w:t>Vytvorenie volebného okrsku a určenie volebnej miestnosti pre konanie volieb do Národnej rady Slovenskej republiky dňa 30.09.2023</w:t>
      </w:r>
    </w:p>
    <w:p w:rsidR="0011491D" w:rsidRDefault="0011491D" w:rsidP="00114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86" w:rsidRPr="0011491D" w:rsidRDefault="00F14086" w:rsidP="00114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1D" w:rsidRPr="0011491D" w:rsidRDefault="0011491D">
      <w:pPr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V zmysle § 8 ods. 1 zák. č. 180/2014 </w:t>
      </w:r>
      <w:proofErr w:type="spellStart"/>
      <w:r w:rsidRPr="0011491D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Pr="0011491D">
        <w:rPr>
          <w:rFonts w:ascii="Times New Roman" w:hAnsi="Times New Roman" w:cs="Times New Roman"/>
          <w:sz w:val="28"/>
          <w:szCs w:val="28"/>
        </w:rPr>
        <w:t>. o podmienkach výkonu volebného práva a o zmene a doplnení niektorých zákonov v znení neskorších predpisov pre voľby do Národnej rady Slovenskej republiky dňa 30.09.2023</w:t>
      </w:r>
    </w:p>
    <w:p w:rsidR="0011491D" w:rsidRPr="0011491D" w:rsidRDefault="0011491D">
      <w:pPr>
        <w:rPr>
          <w:rFonts w:ascii="Times New Roman" w:hAnsi="Times New Roman" w:cs="Times New Roman"/>
          <w:sz w:val="28"/>
          <w:szCs w:val="28"/>
        </w:rPr>
      </w:pPr>
    </w:p>
    <w:p w:rsidR="0011491D" w:rsidRPr="0011491D" w:rsidRDefault="0011491D" w:rsidP="00114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1D">
        <w:rPr>
          <w:rFonts w:ascii="Times New Roman" w:hAnsi="Times New Roman" w:cs="Times New Roman"/>
          <w:b/>
          <w:sz w:val="28"/>
          <w:szCs w:val="28"/>
        </w:rPr>
        <w:t>u</w:t>
      </w:r>
      <w:r w:rsidRPr="0011491D">
        <w:rPr>
          <w:rFonts w:ascii="Times New Roman" w:hAnsi="Times New Roman" w:cs="Times New Roman"/>
          <w:b/>
          <w:sz w:val="28"/>
          <w:szCs w:val="28"/>
        </w:rPr>
        <w:t>rčujem</w:t>
      </w:r>
    </w:p>
    <w:p w:rsidR="0011491D" w:rsidRPr="0011491D" w:rsidRDefault="0011491D" w:rsidP="00114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1D" w:rsidRPr="0011491D" w:rsidRDefault="00F14086" w:rsidP="00114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o</w:t>
      </w:r>
      <w:r w:rsidR="0011491D" w:rsidRPr="0011491D">
        <w:rPr>
          <w:rFonts w:ascii="Times New Roman" w:hAnsi="Times New Roman" w:cs="Times New Roman"/>
          <w:sz w:val="28"/>
          <w:szCs w:val="28"/>
        </w:rPr>
        <w:t>bci Vyšné Remety</w:t>
      </w:r>
      <w:r w:rsidR="0011491D" w:rsidRPr="0011491D">
        <w:rPr>
          <w:rFonts w:ascii="Times New Roman" w:hAnsi="Times New Roman" w:cs="Times New Roman"/>
          <w:sz w:val="28"/>
          <w:szCs w:val="28"/>
        </w:rPr>
        <w:t xml:space="preserve"> pre voľby do Národnej rady Slovenskej republiky</w:t>
      </w:r>
    </w:p>
    <w:p w:rsidR="0011491D" w:rsidRPr="0011491D" w:rsidRDefault="0011491D" w:rsidP="00114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dňa 30.09.2023 volebný okrsok č. 1 a volebnú miestnosť v pri</w:t>
      </w:r>
      <w:r w:rsidRPr="0011491D">
        <w:rPr>
          <w:rFonts w:ascii="Times New Roman" w:hAnsi="Times New Roman" w:cs="Times New Roman"/>
          <w:sz w:val="28"/>
          <w:szCs w:val="28"/>
        </w:rPr>
        <w:t xml:space="preserve">estoroch obecného úradu vo Vyšných </w:t>
      </w:r>
      <w:proofErr w:type="spellStart"/>
      <w:r w:rsidRPr="0011491D">
        <w:rPr>
          <w:rFonts w:ascii="Times New Roman" w:hAnsi="Times New Roman" w:cs="Times New Roman"/>
          <w:sz w:val="28"/>
          <w:szCs w:val="28"/>
        </w:rPr>
        <w:t>Remetoch</w:t>
      </w:r>
      <w:proofErr w:type="spellEnd"/>
      <w:r w:rsidRPr="0011491D">
        <w:rPr>
          <w:rFonts w:ascii="Times New Roman" w:hAnsi="Times New Roman" w:cs="Times New Roman"/>
          <w:sz w:val="28"/>
          <w:szCs w:val="28"/>
        </w:rPr>
        <w:t>.</w:t>
      </w:r>
    </w:p>
    <w:p w:rsidR="0011491D" w:rsidRPr="0011491D" w:rsidRDefault="0011491D">
      <w:pPr>
        <w:rPr>
          <w:rFonts w:ascii="Times New Roman" w:hAnsi="Times New Roman" w:cs="Times New Roman"/>
          <w:sz w:val="28"/>
          <w:szCs w:val="28"/>
        </w:rPr>
      </w:pPr>
    </w:p>
    <w:p w:rsidR="0011491D" w:rsidRDefault="0011491D">
      <w:pPr>
        <w:rPr>
          <w:rFonts w:ascii="Times New Roman" w:hAnsi="Times New Roman" w:cs="Times New Roman"/>
          <w:b/>
          <w:sz w:val="28"/>
          <w:szCs w:val="28"/>
        </w:rPr>
      </w:pPr>
    </w:p>
    <w:p w:rsidR="00F14086" w:rsidRPr="0011491D" w:rsidRDefault="00F140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491D" w:rsidRPr="0011491D" w:rsidRDefault="0011491D">
      <w:pPr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Vo Vyšných </w:t>
      </w:r>
      <w:proofErr w:type="spellStart"/>
      <w:r w:rsidRPr="0011491D">
        <w:rPr>
          <w:rFonts w:ascii="Times New Roman" w:hAnsi="Times New Roman" w:cs="Times New Roman"/>
          <w:sz w:val="28"/>
          <w:szCs w:val="28"/>
        </w:rPr>
        <w:t>Remetoch</w:t>
      </w:r>
      <w:proofErr w:type="spellEnd"/>
      <w:r w:rsidRPr="0011491D">
        <w:rPr>
          <w:rFonts w:ascii="Times New Roman" w:hAnsi="Times New Roman" w:cs="Times New Roman"/>
          <w:sz w:val="28"/>
          <w:szCs w:val="28"/>
        </w:rPr>
        <w:t xml:space="preserve"> dňa 23.06.2023</w:t>
      </w:r>
    </w:p>
    <w:p w:rsidR="0011491D" w:rsidRPr="0011491D" w:rsidRDefault="0011491D">
      <w:pPr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</w:t>
      </w:r>
      <w:r w:rsidRPr="00114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11491D" w:rsidRPr="0011491D" w:rsidRDefault="0011491D">
      <w:pPr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491D" w:rsidRPr="0011491D" w:rsidRDefault="0011491D" w:rsidP="00114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Ing. Martin </w:t>
      </w:r>
      <w:proofErr w:type="spellStart"/>
      <w:r w:rsidRPr="0011491D">
        <w:rPr>
          <w:rFonts w:ascii="Times New Roman" w:hAnsi="Times New Roman" w:cs="Times New Roman"/>
          <w:sz w:val="28"/>
          <w:szCs w:val="28"/>
        </w:rPr>
        <w:t>Dolinič</w:t>
      </w:r>
      <w:proofErr w:type="spellEnd"/>
    </w:p>
    <w:p w:rsidR="00CB1C5F" w:rsidRPr="0011491D" w:rsidRDefault="0011491D">
      <w:pPr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s</w:t>
      </w:r>
      <w:r w:rsidRPr="0011491D">
        <w:rPr>
          <w:rFonts w:ascii="Times New Roman" w:hAnsi="Times New Roman" w:cs="Times New Roman"/>
          <w:sz w:val="28"/>
          <w:szCs w:val="28"/>
        </w:rPr>
        <w:t>tarosta obce</w:t>
      </w:r>
    </w:p>
    <w:sectPr w:rsidR="00CB1C5F" w:rsidRPr="0011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1D"/>
    <w:rsid w:val="0011491D"/>
    <w:rsid w:val="00443FC2"/>
    <w:rsid w:val="00EA52E4"/>
    <w:rsid w:val="00F1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F415-21F4-4D64-8FF7-A977D76E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</cp:revision>
  <dcterms:created xsi:type="dcterms:W3CDTF">2023-06-26T12:26:00Z</dcterms:created>
  <dcterms:modified xsi:type="dcterms:W3CDTF">2023-06-26T12:40:00Z</dcterms:modified>
</cp:coreProperties>
</file>